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Pr="001612D8" w:rsidRDefault="003F48FC" w:rsidP="000848DB">
      <w:pPr>
        <w:pStyle w:val="NoSpacing"/>
        <w:spacing w:after="240"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</w:rPr>
        <w:t>DD</w:t>
      </w:r>
      <w:r w:rsidR="000848DB" w:rsidRPr="001612D8">
        <w:rPr>
          <w:rFonts w:asciiTheme="minorHAnsi" w:hAnsiTheme="minorHAnsi" w:cstheme="minorHAnsi"/>
        </w:rPr>
        <w:t xml:space="preserve"> Month 20XX</w:t>
      </w:r>
    </w:p>
    <w:p w:rsidR="000848DB" w:rsidRPr="001612D8" w:rsidRDefault="000848DB" w:rsidP="000848DB">
      <w:pPr>
        <w:pStyle w:val="NoSpacing"/>
        <w:rPr>
          <w:rFonts w:asciiTheme="minorHAnsi" w:hAnsiTheme="minorHAnsi" w:cstheme="minorHAnsi"/>
          <w:b/>
        </w:rPr>
      </w:pPr>
      <w:r w:rsidRPr="001612D8">
        <w:rPr>
          <w:rFonts w:asciiTheme="minorHAnsi" w:hAnsiTheme="minorHAnsi" w:cstheme="minorHAnsi"/>
          <w:b/>
        </w:rPr>
        <w:t>Name goes here</w:t>
      </w:r>
    </w:p>
    <w:p w:rsidR="000848DB" w:rsidRPr="001612D8" w:rsidRDefault="007B534A" w:rsidP="000848D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Construction Manager</w:t>
      </w:r>
    </w:p>
    <w:p w:rsidR="000848DB" w:rsidRPr="001612D8" w:rsidRDefault="003F48FC" w:rsidP="000848D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Western</w:t>
      </w:r>
      <w:r w:rsidR="007B534A">
        <w:rPr>
          <w:rFonts w:asciiTheme="minorHAnsi" w:hAnsiTheme="minorHAnsi" w:cstheme="minorHAnsi"/>
        </w:rPr>
        <w:t xml:space="preserve"> Program </w:t>
      </w:r>
      <w:r>
        <w:rPr>
          <w:rFonts w:asciiTheme="minorHAnsi" w:hAnsiTheme="minorHAnsi" w:cstheme="minorHAnsi"/>
        </w:rPr>
        <w:t>Alliance</w:t>
      </w:r>
    </w:p>
    <w:p w:rsidR="000848DB" w:rsidRPr="001612D8" w:rsidRDefault="003F48FC" w:rsidP="000848D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Level 5, 1 McNab Avenue</w:t>
      </w:r>
      <w:r w:rsidR="000848DB" w:rsidRPr="001612D8">
        <w:rPr>
          <w:rFonts w:asciiTheme="minorHAnsi" w:hAnsiTheme="minorHAnsi" w:cstheme="minorHAnsi"/>
        </w:rPr>
        <w:t>,</w:t>
      </w:r>
    </w:p>
    <w:p w:rsidR="000848DB" w:rsidRPr="001612D8" w:rsidRDefault="000848DB" w:rsidP="000848DB">
      <w:pPr>
        <w:pStyle w:val="NoSpacing"/>
        <w:rPr>
          <w:rFonts w:asciiTheme="minorHAnsi" w:hAnsiTheme="minorHAnsi" w:cstheme="minorHAnsi"/>
        </w:rPr>
      </w:pPr>
      <w:r w:rsidRPr="001612D8">
        <w:rPr>
          <w:rFonts w:asciiTheme="minorHAnsi" w:hAnsiTheme="minorHAnsi" w:cstheme="minorHAnsi"/>
        </w:rPr>
        <w:t>City State 0000</w:t>
      </w:r>
    </w:p>
    <w:p w:rsidR="000848DB" w:rsidRDefault="000848DB" w:rsidP="000848DB">
      <w:pPr>
        <w:pStyle w:val="NoSpacing"/>
        <w:rPr>
          <w:rFonts w:asciiTheme="minorHAnsi" w:hAnsiTheme="minorHAnsi" w:cstheme="minorHAnsi"/>
        </w:rPr>
      </w:pPr>
      <w:r w:rsidRPr="001612D8">
        <w:rPr>
          <w:rFonts w:asciiTheme="minorHAnsi" w:hAnsiTheme="minorHAnsi" w:cstheme="minorHAnsi"/>
        </w:rPr>
        <w:t>Australia</w:t>
      </w:r>
    </w:p>
    <w:p w:rsidR="000848DB" w:rsidRDefault="000848DB" w:rsidP="000848DB">
      <w:pPr>
        <w:pStyle w:val="NoSpacing"/>
        <w:rPr>
          <w:rFonts w:asciiTheme="minorHAnsi" w:hAnsiTheme="minorHAnsi" w:cstheme="minorHAnsi"/>
        </w:rPr>
      </w:pPr>
    </w:p>
    <w:p w:rsidR="007B534A" w:rsidRPr="007B534A" w:rsidRDefault="007B534A" w:rsidP="007B534A">
      <w:pPr>
        <w:pStyle w:val="NoSpacing"/>
        <w:rPr>
          <w:rFonts w:asciiTheme="minorHAnsi" w:hAnsiTheme="minorHAnsi" w:cstheme="minorHAnsi"/>
        </w:rPr>
      </w:pPr>
      <w:r w:rsidRPr="007B534A">
        <w:rPr>
          <w:rFonts w:asciiTheme="minorHAnsi" w:hAnsiTheme="minorHAnsi" w:cstheme="minorHAnsi"/>
        </w:rPr>
        <w:t>To whom it may concern,</w:t>
      </w:r>
    </w:p>
    <w:p w:rsidR="007B534A" w:rsidRPr="001612D8" w:rsidRDefault="007B534A" w:rsidP="000848DB">
      <w:pPr>
        <w:pStyle w:val="NoSpacing"/>
        <w:rPr>
          <w:rFonts w:asciiTheme="minorHAnsi" w:hAnsiTheme="minorHAnsi" w:cstheme="minorHAnsi"/>
        </w:rPr>
      </w:pPr>
    </w:p>
    <w:p w:rsidR="007B534A" w:rsidRDefault="007B534A" w:rsidP="007B534A">
      <w:r>
        <w:rPr>
          <w:color w:val="0000FF"/>
        </w:rPr>
        <w:t>&lt;&lt;</w:t>
      </w:r>
      <w:r w:rsidRPr="007B534A">
        <w:rPr>
          <w:color w:val="0000FF"/>
        </w:rPr>
        <w:t>Contractor Name</w:t>
      </w:r>
      <w:r>
        <w:rPr>
          <w:color w:val="0000FF"/>
        </w:rPr>
        <w:t>&gt;&gt;</w:t>
      </w:r>
      <w:r w:rsidRPr="007B534A">
        <w:rPr>
          <w:color w:val="0000FF"/>
        </w:rPr>
        <w:t xml:space="preserve"> </w:t>
      </w:r>
      <w:r>
        <w:t>wishes to utilise &lt;&lt;</w:t>
      </w:r>
      <w:r w:rsidRPr="007B534A">
        <w:rPr>
          <w:color w:val="0000FF"/>
        </w:rPr>
        <w:t>Person being VOC’d</w:t>
      </w:r>
      <w:r>
        <w:rPr>
          <w:color w:val="0000FF"/>
        </w:rPr>
        <w:t>&gt;&gt;</w:t>
      </w:r>
      <w:r>
        <w:t xml:space="preserve"> to operate the following plant and equipment on site, in line with Western Program Alliance VOC procedure (Doc# 020-Z5nn-2792):</w:t>
      </w:r>
    </w:p>
    <w:tbl>
      <w:tblPr>
        <w:tblStyle w:val="TableGrid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534A" w:rsidTr="003C0FF4">
        <w:tc>
          <w:tcPr>
            <w:tcW w:w="4508" w:type="dxa"/>
          </w:tcPr>
          <w:p w:rsidR="007B534A" w:rsidRDefault="007B534A" w:rsidP="003C0FF4">
            <w:r>
              <w:t>Type / Make</w:t>
            </w:r>
          </w:p>
        </w:tc>
        <w:tc>
          <w:tcPr>
            <w:tcW w:w="4508" w:type="dxa"/>
          </w:tcPr>
          <w:p w:rsidR="007B534A" w:rsidRDefault="007B534A" w:rsidP="003C0FF4">
            <w:r>
              <w:t>Model</w:t>
            </w:r>
          </w:p>
        </w:tc>
      </w:tr>
      <w:tr w:rsidR="007B534A" w:rsidTr="003C0FF4">
        <w:tc>
          <w:tcPr>
            <w:tcW w:w="4508" w:type="dxa"/>
          </w:tcPr>
          <w:p w:rsidR="007B534A" w:rsidRDefault="007B534A" w:rsidP="003C0FF4">
            <w:r>
              <w:t>Excavator / Caterpillar</w:t>
            </w:r>
          </w:p>
        </w:tc>
        <w:tc>
          <w:tcPr>
            <w:tcW w:w="4508" w:type="dxa"/>
          </w:tcPr>
          <w:p w:rsidR="007B534A" w:rsidRDefault="007B534A" w:rsidP="003C0FF4">
            <w:r>
              <w:t>325L</w:t>
            </w:r>
          </w:p>
        </w:tc>
      </w:tr>
      <w:tr w:rsidR="007B534A" w:rsidTr="003C0FF4">
        <w:tc>
          <w:tcPr>
            <w:tcW w:w="4508" w:type="dxa"/>
          </w:tcPr>
          <w:p w:rsidR="007B534A" w:rsidRDefault="007B534A" w:rsidP="003C0FF4">
            <w:r>
              <w:t>Roller / Bomag</w:t>
            </w:r>
          </w:p>
        </w:tc>
        <w:tc>
          <w:tcPr>
            <w:tcW w:w="4508" w:type="dxa"/>
          </w:tcPr>
          <w:p w:rsidR="007B534A" w:rsidRDefault="007B534A" w:rsidP="003C0FF4">
            <w:r>
              <w:t>1234</w:t>
            </w:r>
          </w:p>
        </w:tc>
      </w:tr>
      <w:tr w:rsidR="007B534A" w:rsidTr="003C0FF4">
        <w:tc>
          <w:tcPr>
            <w:tcW w:w="4508" w:type="dxa"/>
          </w:tcPr>
          <w:p w:rsidR="007B534A" w:rsidRDefault="007B534A" w:rsidP="003C0FF4"/>
        </w:tc>
        <w:tc>
          <w:tcPr>
            <w:tcW w:w="4508" w:type="dxa"/>
          </w:tcPr>
          <w:p w:rsidR="007B534A" w:rsidRDefault="007B534A" w:rsidP="003C0FF4"/>
        </w:tc>
      </w:tr>
      <w:tr w:rsidR="007B534A" w:rsidTr="003C0FF4">
        <w:tc>
          <w:tcPr>
            <w:tcW w:w="4508" w:type="dxa"/>
          </w:tcPr>
          <w:p w:rsidR="007B534A" w:rsidRDefault="007B534A" w:rsidP="003C0FF4"/>
        </w:tc>
        <w:tc>
          <w:tcPr>
            <w:tcW w:w="4508" w:type="dxa"/>
          </w:tcPr>
          <w:p w:rsidR="007B534A" w:rsidRDefault="007B534A" w:rsidP="003C0FF4"/>
        </w:tc>
      </w:tr>
      <w:tr w:rsidR="007B534A" w:rsidTr="003C0FF4">
        <w:tc>
          <w:tcPr>
            <w:tcW w:w="4508" w:type="dxa"/>
          </w:tcPr>
          <w:p w:rsidR="007B534A" w:rsidRDefault="007B534A" w:rsidP="003C0FF4"/>
        </w:tc>
        <w:tc>
          <w:tcPr>
            <w:tcW w:w="4508" w:type="dxa"/>
          </w:tcPr>
          <w:p w:rsidR="007B534A" w:rsidRDefault="007B534A" w:rsidP="003C0FF4"/>
        </w:tc>
      </w:tr>
    </w:tbl>
    <w:p w:rsidR="007B534A" w:rsidRDefault="007B534A" w:rsidP="007B534A"/>
    <w:p w:rsidR="007B534A" w:rsidRPr="002E1EE6" w:rsidRDefault="007B534A" w:rsidP="007B534A">
      <w:r w:rsidRPr="002E1EE6">
        <w:t xml:space="preserve">(delete whichever is not applicable) We have had </w:t>
      </w:r>
      <w:r>
        <w:rPr>
          <w:color w:val="0000FF"/>
        </w:rPr>
        <w:t>&lt;&lt;</w:t>
      </w:r>
      <w:r w:rsidRPr="007B534A">
        <w:rPr>
          <w:color w:val="0000FF"/>
        </w:rPr>
        <w:t>Person being VOC’d</w:t>
      </w:r>
      <w:r>
        <w:rPr>
          <w:color w:val="0000FF"/>
        </w:rPr>
        <w:t>&gt;&gt;</w:t>
      </w:r>
      <w:r w:rsidRPr="002E1EE6">
        <w:rPr>
          <w:color w:val="A7958C" w:themeColor="text2" w:themeTint="99"/>
        </w:rPr>
        <w:t xml:space="preserve"> </w:t>
      </w:r>
      <w:r w:rsidRPr="002E1EE6">
        <w:t>VOC’d using an RTO to ensure to be competent in the operation of the above make/s and model/s of plant / equipment:</w:t>
      </w:r>
    </w:p>
    <w:p w:rsidR="007B534A" w:rsidRPr="002E1EE6" w:rsidRDefault="007B534A" w:rsidP="007B534A">
      <w:r w:rsidRPr="002E1EE6">
        <w:t xml:space="preserve">I </w:t>
      </w:r>
      <w:r>
        <w:rPr>
          <w:color w:val="0000FF"/>
        </w:rPr>
        <w:t>&lt;&lt;</w:t>
      </w:r>
      <w:r w:rsidRPr="007B534A">
        <w:rPr>
          <w:color w:val="0000FF"/>
        </w:rPr>
        <w:t>Name</w:t>
      </w:r>
      <w:r>
        <w:rPr>
          <w:color w:val="0000FF"/>
        </w:rPr>
        <w:t>&gt;&gt;</w:t>
      </w:r>
      <w:r w:rsidRPr="002E1EE6">
        <w:rPr>
          <w:color w:val="A7958C" w:themeColor="text2" w:themeTint="99"/>
        </w:rPr>
        <w:t xml:space="preserve"> </w:t>
      </w:r>
      <w:r w:rsidRPr="002E1EE6">
        <w:t xml:space="preserve">having a minimum of 5 years’ experience in similar plant </w:t>
      </w:r>
      <w:r w:rsidR="003F48FC">
        <w:t>and</w:t>
      </w:r>
      <w:r w:rsidRPr="002E1EE6">
        <w:t xml:space="preserve"> equipment have assessed </w:t>
      </w:r>
      <w:r>
        <w:rPr>
          <w:color w:val="0000FF"/>
        </w:rPr>
        <w:t>&lt;&lt;</w:t>
      </w:r>
      <w:r w:rsidRPr="007B534A">
        <w:rPr>
          <w:color w:val="0000FF"/>
        </w:rPr>
        <w:t>Person being VOC’d</w:t>
      </w:r>
      <w:r>
        <w:rPr>
          <w:color w:val="0000FF"/>
        </w:rPr>
        <w:t>&gt;&gt;</w:t>
      </w:r>
      <w:r w:rsidRPr="002E1EE6">
        <w:rPr>
          <w:color w:val="A7958C" w:themeColor="text2" w:themeTint="99"/>
        </w:rPr>
        <w:t xml:space="preserve"> </w:t>
      </w:r>
      <w:r w:rsidRPr="002E1EE6">
        <w:t>to be competent in the operation of the above make/s and model/s of plant / equipment:</w:t>
      </w:r>
    </w:p>
    <w:p w:rsidR="007B534A" w:rsidRPr="007B534A" w:rsidRDefault="007B534A" w:rsidP="007B534A">
      <w:pPr>
        <w:rPr>
          <w:color w:val="0000FF"/>
        </w:rPr>
      </w:pPr>
      <w:r>
        <w:rPr>
          <w:color w:val="0000FF"/>
        </w:rPr>
        <w:t>&lt;&lt;</w:t>
      </w:r>
      <w:r w:rsidRPr="007B534A">
        <w:rPr>
          <w:color w:val="0000FF"/>
        </w:rPr>
        <w:t>Provide a description of the length of time the person being VOC’d has been with the company</w:t>
      </w:r>
      <w:r>
        <w:rPr>
          <w:color w:val="0000FF"/>
        </w:rPr>
        <w:t>&gt;&gt;</w:t>
      </w:r>
    </w:p>
    <w:p w:rsidR="007B534A" w:rsidRPr="007B534A" w:rsidRDefault="007B534A" w:rsidP="007B534A">
      <w:pPr>
        <w:rPr>
          <w:color w:val="0000FF"/>
        </w:rPr>
      </w:pPr>
      <w:r>
        <w:rPr>
          <w:color w:val="0000FF"/>
        </w:rPr>
        <w:t>&lt;&lt;</w:t>
      </w:r>
      <w:r w:rsidRPr="007B534A">
        <w:rPr>
          <w:color w:val="0000FF"/>
        </w:rPr>
        <w:t>Provide details on the length of time the person being VOC’d has been operating the above equipment</w:t>
      </w:r>
      <w:r>
        <w:rPr>
          <w:color w:val="0000FF"/>
        </w:rPr>
        <w:t>&gt;&gt;</w:t>
      </w:r>
    </w:p>
    <w:p w:rsidR="000848DB" w:rsidRPr="001612D8" w:rsidRDefault="000848DB" w:rsidP="007B534A">
      <w:pPr>
        <w:pStyle w:val="NoSpacing"/>
        <w:rPr>
          <w:rFonts w:asciiTheme="minorHAnsi" w:hAnsiTheme="minorHAnsi" w:cstheme="minorHAnsi"/>
        </w:rPr>
      </w:pPr>
    </w:p>
    <w:p w:rsidR="000848DB" w:rsidRPr="001612D8" w:rsidRDefault="000848DB" w:rsidP="007B534A">
      <w:pPr>
        <w:pStyle w:val="NoSpacing"/>
        <w:rPr>
          <w:rFonts w:asciiTheme="minorHAnsi" w:hAnsiTheme="minorHAnsi" w:cstheme="minorHAnsi"/>
        </w:rPr>
      </w:pPr>
    </w:p>
    <w:p w:rsidR="000848DB" w:rsidRPr="001612D8" w:rsidRDefault="000848DB" w:rsidP="007B534A">
      <w:pPr>
        <w:pStyle w:val="NoSpacing"/>
        <w:rPr>
          <w:rFonts w:asciiTheme="minorHAnsi" w:hAnsiTheme="minorHAnsi" w:cstheme="minorHAnsi"/>
        </w:rPr>
      </w:pPr>
      <w:r w:rsidRPr="001612D8">
        <w:rPr>
          <w:rFonts w:asciiTheme="minorHAnsi" w:hAnsiTheme="minorHAnsi" w:cstheme="minorHAnsi"/>
        </w:rPr>
        <w:t>Yours sincerely,</w:t>
      </w:r>
    </w:p>
    <w:p w:rsidR="000848DB" w:rsidRPr="001612D8" w:rsidRDefault="000848DB" w:rsidP="007B534A">
      <w:pPr>
        <w:pStyle w:val="NoSpacing"/>
        <w:rPr>
          <w:rFonts w:asciiTheme="minorHAnsi" w:hAnsiTheme="minorHAnsi" w:cstheme="minorHAnsi"/>
        </w:rPr>
      </w:pPr>
    </w:p>
    <w:p w:rsidR="000848DB" w:rsidRPr="001612D8" w:rsidRDefault="000848DB" w:rsidP="007B534A">
      <w:pPr>
        <w:pStyle w:val="NoSpacing"/>
        <w:rPr>
          <w:rFonts w:asciiTheme="minorHAnsi" w:hAnsiTheme="minorHAnsi" w:cstheme="minorHAnsi"/>
        </w:rPr>
      </w:pPr>
    </w:p>
    <w:p w:rsidR="000848DB" w:rsidRPr="001612D8" w:rsidRDefault="000848DB" w:rsidP="007B534A">
      <w:pPr>
        <w:pStyle w:val="NoSpacing"/>
        <w:rPr>
          <w:rFonts w:asciiTheme="minorHAnsi" w:hAnsiTheme="minorHAnsi" w:cstheme="minorHAnsi"/>
        </w:rPr>
      </w:pPr>
    </w:p>
    <w:p w:rsidR="000848DB" w:rsidRPr="001612D8" w:rsidRDefault="000848DB" w:rsidP="007B534A">
      <w:pPr>
        <w:pStyle w:val="NoSpacing"/>
        <w:rPr>
          <w:rFonts w:asciiTheme="minorHAnsi" w:hAnsiTheme="minorHAnsi" w:cstheme="minorHAnsi"/>
        </w:rPr>
      </w:pPr>
    </w:p>
    <w:p w:rsidR="000848DB" w:rsidRPr="001612D8" w:rsidRDefault="000848DB" w:rsidP="007B534A">
      <w:pPr>
        <w:pStyle w:val="NoSpacing"/>
        <w:rPr>
          <w:rFonts w:asciiTheme="minorHAnsi" w:hAnsiTheme="minorHAnsi" w:cstheme="minorHAnsi"/>
          <w:b/>
        </w:rPr>
      </w:pPr>
      <w:r w:rsidRPr="001612D8">
        <w:rPr>
          <w:rFonts w:asciiTheme="minorHAnsi" w:hAnsiTheme="minorHAnsi" w:cstheme="minorHAnsi"/>
          <w:b/>
        </w:rPr>
        <w:t>Name goes here</w:t>
      </w:r>
    </w:p>
    <w:p w:rsidR="000848DB" w:rsidRDefault="007B534A" w:rsidP="007B534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Construction Manager</w:t>
      </w:r>
    </w:p>
    <w:p w:rsidR="007B534A" w:rsidRPr="003F48FC" w:rsidRDefault="003F48FC" w:rsidP="007B534A">
      <w:pPr>
        <w:pStyle w:val="NoSpacing"/>
        <w:rPr>
          <w:rFonts w:asciiTheme="minorHAnsi" w:hAnsiTheme="minorHAnsi" w:cstheme="minorHAnsi"/>
          <w:color w:val="0000FF"/>
        </w:rPr>
      </w:pPr>
      <w:r w:rsidRPr="003F48FC">
        <w:rPr>
          <w:rFonts w:asciiTheme="minorHAnsi" w:hAnsiTheme="minorHAnsi" w:cstheme="minorHAnsi"/>
          <w:color w:val="0000FF"/>
        </w:rPr>
        <w:t>&lt;&lt;Supplier Name Here&gt;&gt;</w:t>
      </w:r>
    </w:p>
    <w:p w:rsidR="001467BF" w:rsidRPr="004D2F5F" w:rsidRDefault="001467BF" w:rsidP="004D2F5F"/>
    <w:sectPr w:rsidR="001467BF" w:rsidRPr="004D2F5F" w:rsidSect="00DB2A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B0" w:rsidRDefault="005118B0" w:rsidP="000848DB">
      <w:r>
        <w:separator/>
      </w:r>
    </w:p>
  </w:endnote>
  <w:endnote w:type="continuationSeparator" w:id="0">
    <w:p w:rsidR="005118B0" w:rsidRDefault="005118B0" w:rsidP="0008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56" w:rsidRDefault="00E06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56" w:rsidRPr="0056659C" w:rsidRDefault="00E06A56">
    <w:pPr>
      <w:pStyle w:val="Footer"/>
      <w:rPr>
        <w:color w:val="BFBFBF" w:themeColor="background1" w:themeShade="BF"/>
        <w:sz w:val="16"/>
        <w:szCs w:val="16"/>
      </w:rPr>
    </w:pPr>
    <w:r w:rsidRPr="0056659C">
      <w:rPr>
        <w:color w:val="BFBFBF" w:themeColor="background1" w:themeShade="BF"/>
        <w:sz w:val="16"/>
        <w:szCs w:val="16"/>
      </w:rPr>
      <w:t>Template 020-J500-2792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105539"/>
      <w:docPartObj>
        <w:docPartGallery w:val="Page Numbers (Bottom of Page)"/>
        <w:docPartUnique/>
      </w:docPartObj>
    </w:sdtPr>
    <w:sdtEndPr/>
    <w:sdtContent>
      <w:sdt>
        <w:sdtPr>
          <w:id w:val="-1838836913"/>
          <w:docPartObj>
            <w:docPartGallery w:val="Page Numbers (Top of Page)"/>
            <w:docPartUnique/>
          </w:docPartObj>
        </w:sdtPr>
        <w:sdtEndPr/>
        <w:sdtContent>
          <w:p w:rsidR="0020321B" w:rsidRDefault="0020321B">
            <w:pPr>
              <w:pStyle w:val="Footer"/>
              <w:jc w:val="right"/>
            </w:pPr>
            <w:r w:rsidRPr="0020321B">
              <w:rPr>
                <w:sz w:val="16"/>
                <w:szCs w:val="16"/>
              </w:rPr>
              <w:t xml:space="preserve">Page </w:t>
            </w:r>
            <w:r w:rsidRPr="0020321B">
              <w:rPr>
                <w:b/>
                <w:bCs/>
                <w:sz w:val="16"/>
                <w:szCs w:val="16"/>
              </w:rPr>
              <w:fldChar w:fldCharType="begin"/>
            </w:r>
            <w:r w:rsidRPr="0020321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0321B">
              <w:rPr>
                <w:b/>
                <w:bCs/>
                <w:sz w:val="16"/>
                <w:szCs w:val="16"/>
              </w:rPr>
              <w:fldChar w:fldCharType="separate"/>
            </w:r>
            <w:r w:rsidR="00DB2A8A">
              <w:rPr>
                <w:b/>
                <w:bCs/>
                <w:noProof/>
                <w:sz w:val="16"/>
                <w:szCs w:val="16"/>
              </w:rPr>
              <w:t>2</w:t>
            </w:r>
            <w:r w:rsidRPr="0020321B">
              <w:rPr>
                <w:b/>
                <w:bCs/>
                <w:sz w:val="16"/>
                <w:szCs w:val="16"/>
              </w:rPr>
              <w:fldChar w:fldCharType="end"/>
            </w:r>
            <w:r w:rsidRPr="0020321B">
              <w:rPr>
                <w:sz w:val="16"/>
                <w:szCs w:val="16"/>
              </w:rPr>
              <w:t xml:space="preserve"> of </w:t>
            </w:r>
            <w:r w:rsidRPr="0020321B">
              <w:rPr>
                <w:b/>
                <w:bCs/>
                <w:sz w:val="16"/>
                <w:szCs w:val="16"/>
              </w:rPr>
              <w:fldChar w:fldCharType="begin"/>
            </w:r>
            <w:r w:rsidRPr="0020321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0321B">
              <w:rPr>
                <w:b/>
                <w:bCs/>
                <w:sz w:val="16"/>
                <w:szCs w:val="16"/>
              </w:rPr>
              <w:fldChar w:fldCharType="separate"/>
            </w:r>
            <w:r w:rsidR="007B534A">
              <w:rPr>
                <w:b/>
                <w:bCs/>
                <w:noProof/>
                <w:sz w:val="16"/>
                <w:szCs w:val="16"/>
              </w:rPr>
              <w:t>2</w:t>
            </w:r>
            <w:r w:rsidRPr="002032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4D0D" w:rsidRDefault="00B54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B0" w:rsidRDefault="005118B0" w:rsidP="000848DB">
      <w:r>
        <w:separator/>
      </w:r>
    </w:p>
  </w:footnote>
  <w:footnote w:type="continuationSeparator" w:id="0">
    <w:p w:rsidR="005118B0" w:rsidRDefault="005118B0" w:rsidP="0008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56" w:rsidRDefault="00E06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56" w:rsidRDefault="00E06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0D" w:rsidRDefault="0020321B">
    <w:pPr>
      <w:pStyle w:val="Header"/>
    </w:pPr>
    <w:r w:rsidRPr="0030636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D6A8C02" wp14:editId="2B8A1453">
              <wp:simplePos x="0" y="0"/>
              <wp:positionH relativeFrom="column">
                <wp:posOffset>3682365</wp:posOffset>
              </wp:positionH>
              <wp:positionV relativeFrom="paragraph">
                <wp:posOffset>125647</wp:posOffset>
              </wp:positionV>
              <wp:extent cx="2374265" cy="509212"/>
              <wp:effectExtent l="0" t="0" r="0" b="571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092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D0D" w:rsidRPr="00B54D0D" w:rsidRDefault="00B54D0D" w:rsidP="00B54D0D">
                          <w:pPr>
                            <w:spacing w:line="24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aps/>
                              <w:color w:val="0D466B" w:themeColor="accent2"/>
                            </w:rPr>
                          </w:pPr>
                          <w:r w:rsidRPr="00B54D0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0D466B" w:themeColor="accent2"/>
                            </w:rPr>
                            <w:t>Western Program Alliance</w:t>
                          </w:r>
                        </w:p>
                        <w:p w:rsidR="00B54D0D" w:rsidRPr="00B54D0D" w:rsidRDefault="00B54D0D" w:rsidP="00B54D0D">
                          <w:pPr>
                            <w:spacing w:line="200" w:lineRule="exact"/>
                            <w:jc w:val="right"/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B54D0D"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Ref: xxxx.xxx.xx.xxxx.xx.xxxxx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A8C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95pt;margin-top:9.9pt;width:186.95pt;height:40.1pt;z-index:-2516387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" filled="f" stroked="f">
              <v:textbox>
                <w:txbxContent>
                  <w:p w:rsidR="00B54D0D" w:rsidRPr="00B54D0D" w:rsidRDefault="00B54D0D" w:rsidP="00B54D0D">
                    <w:pPr>
                      <w:spacing w:line="240" w:lineRule="exact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0D466B" w:themeColor="accent2"/>
                      </w:rPr>
                    </w:pPr>
                    <w:r w:rsidRPr="00B54D0D">
                      <w:rPr>
                        <w:rFonts w:asciiTheme="majorHAnsi" w:hAnsiTheme="majorHAnsi" w:cstheme="majorHAnsi"/>
                        <w:b/>
                        <w:caps/>
                        <w:color w:val="0D466B" w:themeColor="accent2"/>
                      </w:rPr>
                      <w:t>Western Program Alliance</w:t>
                    </w:r>
                  </w:p>
                  <w:p w:rsidR="00B54D0D" w:rsidRPr="00B54D0D" w:rsidRDefault="00B54D0D" w:rsidP="00B54D0D">
                    <w:pPr>
                      <w:spacing w:line="200" w:lineRule="exact"/>
                      <w:jc w:val="right"/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</w:pPr>
                    <w:r w:rsidRPr="00B54D0D">
                      <w:rPr>
                        <w:rFonts w:asciiTheme="majorHAnsi" w:hAnsiTheme="majorHAnsi" w:cstheme="majorHAnsi"/>
                        <w:color w:val="595959" w:themeColor="text1" w:themeTint="A6"/>
                        <w:sz w:val="16"/>
                        <w:szCs w:val="16"/>
                      </w:rPr>
                      <w:t>Ref: xxxx.xxx.xx.xxxx.xx.xxxxx</w:t>
                    </w:r>
                  </w:p>
                </w:txbxContent>
              </v:textbox>
            </v:shape>
          </w:pict>
        </mc:Fallback>
      </mc:AlternateContent>
    </w:r>
    <w:r w:rsidR="00B54D0D"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6B3A87B2" wp14:editId="3F74A5CF">
          <wp:simplePos x="0" y="0"/>
          <wp:positionH relativeFrom="column">
            <wp:posOffset>-244715</wp:posOffset>
          </wp:positionH>
          <wp:positionV relativeFrom="paragraph">
            <wp:posOffset>-1270</wp:posOffset>
          </wp:positionV>
          <wp:extent cx="933450" cy="633730"/>
          <wp:effectExtent l="0" t="0" r="0" b="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PA logo_rgb_sm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38"/>
                  <a:stretch/>
                </pic:blipFill>
                <pic:spPr bwMode="auto">
                  <a:xfrm>
                    <a:off x="0" y="0"/>
                    <a:ext cx="933450" cy="633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107B8C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5B2D0E"/>
    <w:multiLevelType w:val="hybridMultilevel"/>
    <w:tmpl w:val="837227B2"/>
    <w:lvl w:ilvl="0" w:tplc="31EA5E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C4D600" w:themeColor="accent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01851"/>
    <w:multiLevelType w:val="multilevel"/>
    <w:tmpl w:val="D38E9A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C740F5"/>
    <w:multiLevelType w:val="hybridMultilevel"/>
    <w:tmpl w:val="5FE2B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4A"/>
    <w:rsid w:val="000340D6"/>
    <w:rsid w:val="00036B4C"/>
    <w:rsid w:val="00043973"/>
    <w:rsid w:val="000543FA"/>
    <w:rsid w:val="000848DB"/>
    <w:rsid w:val="000F0AF7"/>
    <w:rsid w:val="001467BF"/>
    <w:rsid w:val="001511BF"/>
    <w:rsid w:val="00175959"/>
    <w:rsid w:val="001C62C8"/>
    <w:rsid w:val="0020321B"/>
    <w:rsid w:val="00277FA1"/>
    <w:rsid w:val="00291CD9"/>
    <w:rsid w:val="002C6A37"/>
    <w:rsid w:val="002D13F3"/>
    <w:rsid w:val="00306367"/>
    <w:rsid w:val="003A51A9"/>
    <w:rsid w:val="003A65C3"/>
    <w:rsid w:val="003D2AEC"/>
    <w:rsid w:val="003F0AC7"/>
    <w:rsid w:val="003F177F"/>
    <w:rsid w:val="003F48FC"/>
    <w:rsid w:val="0040292D"/>
    <w:rsid w:val="00460CB7"/>
    <w:rsid w:val="00462788"/>
    <w:rsid w:val="004D2F5F"/>
    <w:rsid w:val="00501647"/>
    <w:rsid w:val="00502F62"/>
    <w:rsid w:val="005118B0"/>
    <w:rsid w:val="0056659C"/>
    <w:rsid w:val="0059516C"/>
    <w:rsid w:val="005A799B"/>
    <w:rsid w:val="00690C27"/>
    <w:rsid w:val="00773496"/>
    <w:rsid w:val="007B534A"/>
    <w:rsid w:val="007F213C"/>
    <w:rsid w:val="008172A3"/>
    <w:rsid w:val="00831AF9"/>
    <w:rsid w:val="0085739A"/>
    <w:rsid w:val="00892A12"/>
    <w:rsid w:val="008C39AA"/>
    <w:rsid w:val="009C10AC"/>
    <w:rsid w:val="009E1BBF"/>
    <w:rsid w:val="009E2998"/>
    <w:rsid w:val="009F3201"/>
    <w:rsid w:val="00A058CB"/>
    <w:rsid w:val="00A2763F"/>
    <w:rsid w:val="00A42D42"/>
    <w:rsid w:val="00A442E7"/>
    <w:rsid w:val="00A47C61"/>
    <w:rsid w:val="00A70016"/>
    <w:rsid w:val="00AA5D62"/>
    <w:rsid w:val="00AE0D3D"/>
    <w:rsid w:val="00B51AB5"/>
    <w:rsid w:val="00B54D0D"/>
    <w:rsid w:val="00B87C42"/>
    <w:rsid w:val="00BD49D6"/>
    <w:rsid w:val="00C67DFF"/>
    <w:rsid w:val="00CA1250"/>
    <w:rsid w:val="00CD6DF8"/>
    <w:rsid w:val="00CE501F"/>
    <w:rsid w:val="00CE55FF"/>
    <w:rsid w:val="00CF177C"/>
    <w:rsid w:val="00D179A5"/>
    <w:rsid w:val="00D41339"/>
    <w:rsid w:val="00D45780"/>
    <w:rsid w:val="00D97E7B"/>
    <w:rsid w:val="00DA5163"/>
    <w:rsid w:val="00DB2A8A"/>
    <w:rsid w:val="00DD7057"/>
    <w:rsid w:val="00E06A56"/>
    <w:rsid w:val="00E33952"/>
    <w:rsid w:val="00E72344"/>
    <w:rsid w:val="00E92C16"/>
    <w:rsid w:val="00EB7FAE"/>
    <w:rsid w:val="00EC3442"/>
    <w:rsid w:val="00EF04B7"/>
    <w:rsid w:val="00F41B3F"/>
    <w:rsid w:val="00F86A32"/>
    <w:rsid w:val="00FB5316"/>
    <w:rsid w:val="00FC5766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15608E-26C7-4EE5-A94F-9F697D70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AU" w:eastAsia="en-US" w:bidi="ar-SA"/>
      </w:rPr>
    </w:rPrDefault>
    <w:pPrDefault>
      <w:pPr>
        <w:spacing w:after="11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8DB"/>
    <w:pPr>
      <w:spacing w:after="0" w:line="240" w:lineRule="auto"/>
    </w:pPr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2788"/>
    <w:pPr>
      <w:widowControl w:val="0"/>
      <w:numPr>
        <w:numId w:val="4"/>
      </w:numPr>
      <w:autoSpaceDE w:val="0"/>
      <w:autoSpaceDN w:val="0"/>
      <w:adjustRightInd w:val="0"/>
      <w:spacing w:before="240" w:after="120"/>
      <w:outlineLvl w:val="0"/>
    </w:pPr>
    <w:rPr>
      <w:rFonts w:eastAsiaTheme="majorEastAsia" w:cs="Arial"/>
      <w:b/>
      <w:color w:val="E0141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04B7"/>
    <w:pPr>
      <w:numPr>
        <w:ilvl w:val="1"/>
        <w:numId w:val="1"/>
      </w:numPr>
      <w:tabs>
        <w:tab w:val="clear" w:pos="360"/>
      </w:tabs>
      <w:spacing w:before="240" w:after="120"/>
      <w:ind w:left="709" w:hanging="709"/>
      <w:outlineLvl w:val="1"/>
    </w:pPr>
    <w:rPr>
      <w:rFonts w:cs="Arial"/>
      <w:b/>
      <w:noProof/>
      <w:color w:val="62534B" w:themeColor="text2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EF04B7"/>
    <w:pPr>
      <w:keepNext/>
      <w:keepLines/>
      <w:numPr>
        <w:ilvl w:val="2"/>
        <w:numId w:val="4"/>
      </w:numPr>
      <w:spacing w:before="2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EF04B7"/>
    <w:pPr>
      <w:keepNext/>
      <w:keepLines/>
      <w:numPr>
        <w:ilvl w:val="3"/>
        <w:numId w:val="4"/>
      </w:numPr>
      <w:spacing w:before="240"/>
      <w:outlineLvl w:val="3"/>
    </w:pPr>
    <w:rPr>
      <w:rFonts w:eastAsiaTheme="majorEastAsia" w:cstheme="majorBidi"/>
      <w:b/>
      <w:iCs/>
      <w:color w:val="6C6F70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EF04B7"/>
    <w:pPr>
      <w:keepNext/>
      <w:keepLines/>
      <w:numPr>
        <w:ilvl w:val="4"/>
        <w:numId w:val="4"/>
      </w:numPr>
      <w:spacing w:before="200"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EF04B7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EF04B7"/>
    <w:pPr>
      <w:keepNext/>
      <w:keepLines/>
      <w:numPr>
        <w:ilvl w:val="6"/>
        <w:numId w:val="4"/>
      </w:numPr>
      <w:spacing w:before="160" w:after="80"/>
      <w:outlineLvl w:val="6"/>
    </w:pPr>
    <w:rPr>
      <w:rFonts w:eastAsiaTheme="majorEastAsia" w:cstheme="majorBidi"/>
      <w:i/>
      <w:iCs/>
      <w:color w:val="565A5C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EF04B7"/>
    <w:pPr>
      <w:keepNext/>
      <w:keepLines/>
      <w:numPr>
        <w:ilvl w:val="7"/>
        <w:numId w:val="4"/>
      </w:numPr>
      <w:spacing w:before="140" w:after="60"/>
      <w:outlineLvl w:val="7"/>
    </w:pPr>
    <w:rPr>
      <w:rFonts w:eastAsiaTheme="majorEastAsia" w:cstheme="majorBidi"/>
      <w:color w:val="565A5C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EF04B7"/>
    <w:pPr>
      <w:keepNext/>
      <w:keepLines/>
      <w:numPr>
        <w:ilvl w:val="8"/>
        <w:numId w:val="4"/>
      </w:numPr>
      <w:spacing w:after="40"/>
      <w:outlineLvl w:val="8"/>
    </w:pPr>
    <w:rPr>
      <w:rFonts w:eastAsiaTheme="majorEastAsia" w:cstheme="majorBidi"/>
      <w:i/>
      <w:iCs/>
      <w:color w:val="6C6F7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788"/>
    <w:rPr>
      <w:rFonts w:eastAsiaTheme="majorEastAsia" w:cs="Arial"/>
      <w:b/>
      <w:color w:val="E01414" w:themeColor="accent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02F62"/>
  </w:style>
  <w:style w:type="character" w:customStyle="1" w:styleId="BodyTextChar">
    <w:name w:val="Body Text Char"/>
    <w:basedOn w:val="DefaultParagraphFont"/>
    <w:link w:val="BodyText"/>
    <w:uiPriority w:val="99"/>
    <w:semiHidden/>
    <w:rsid w:val="00502F62"/>
    <w:rPr>
      <w:color w:val="62534B" w:themeColor="text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F62"/>
    <w:pPr>
      <w:ind w:left="200" w:hanging="200"/>
    </w:pPr>
  </w:style>
  <w:style w:type="character" w:customStyle="1" w:styleId="Heading2Char">
    <w:name w:val="Heading 2 Char"/>
    <w:basedOn w:val="DefaultParagraphFont"/>
    <w:link w:val="Heading2"/>
    <w:uiPriority w:val="9"/>
    <w:rsid w:val="00EF04B7"/>
    <w:rPr>
      <w:rFonts w:cs="Arial"/>
      <w:b/>
      <w:noProof/>
      <w:color w:val="62534B" w:themeColor="text2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02F62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02F62"/>
    <w:rPr>
      <w:rFonts w:eastAsiaTheme="majorEastAsia" w:cstheme="majorBidi"/>
      <w:b/>
      <w:iCs/>
      <w:color w:val="6C6F7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02F62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02F62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02F62"/>
    <w:rPr>
      <w:rFonts w:eastAsiaTheme="majorEastAsia" w:cstheme="majorBidi"/>
      <w:i/>
      <w:iCs/>
      <w:color w:val="565A5C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02F62"/>
    <w:rPr>
      <w:rFonts w:eastAsiaTheme="majorEastAsia" w:cstheme="majorBidi"/>
      <w:color w:val="565A5C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02F62"/>
    <w:rPr>
      <w:rFonts w:eastAsiaTheme="majorEastAsia" w:cstheme="majorBidi"/>
      <w:i/>
      <w:iCs/>
      <w:color w:val="6C6F70"/>
      <w:szCs w:val="21"/>
    </w:rPr>
  </w:style>
  <w:style w:type="paragraph" w:styleId="ListParagraph">
    <w:name w:val="List Paragraph"/>
    <w:basedOn w:val="Normal"/>
    <w:autoRedefine/>
    <w:uiPriority w:val="34"/>
    <w:qFormat/>
    <w:rsid w:val="00EF04B7"/>
    <w:pPr>
      <w:numPr>
        <w:numId w:val="5"/>
      </w:numPr>
      <w:spacing w:before="60" w:after="60" w:line="288" w:lineRule="auto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F62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2F62"/>
    <w:rPr>
      <w:color w:val="0076A8" w:themeColor="hyperlink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F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F62"/>
    <w:rPr>
      <w:rFonts w:asciiTheme="majorHAnsi" w:eastAsiaTheme="majorEastAsia" w:hAnsiTheme="majorHAnsi" w:cstheme="majorBidi"/>
      <w:color w:val="62534B" w:themeColor="text2"/>
      <w:sz w:val="24"/>
      <w:szCs w:val="24"/>
      <w:shd w:val="pct20" w:color="auto" w:fil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F62"/>
    <w:pPr>
      <w:numPr>
        <w:numId w:val="0"/>
      </w:numPr>
      <w:spacing w:after="0" w:line="288" w:lineRule="auto"/>
      <w:outlineLvl w:val="9"/>
    </w:pPr>
    <w:rPr>
      <w:rFonts w:asciiTheme="majorHAnsi" w:hAnsiTheme="majorHAnsi"/>
      <w:caps/>
      <w:color w:val="A70F0F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F62"/>
  </w:style>
  <w:style w:type="character" w:styleId="FollowedHyperlink">
    <w:name w:val="FollowedHyperlink"/>
    <w:basedOn w:val="DefaultParagraphFont"/>
    <w:uiPriority w:val="99"/>
    <w:semiHidden/>
    <w:unhideWhenUsed/>
    <w:rsid w:val="00502F62"/>
    <w:rPr>
      <w:color w:val="E01414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502F62"/>
    <w:pPr>
      <w:pBdr>
        <w:top w:val="single" w:sz="2" w:space="10" w:color="E01414" w:themeColor="accent1"/>
        <w:left w:val="single" w:sz="2" w:space="10" w:color="E01414" w:themeColor="accent1"/>
        <w:bottom w:val="single" w:sz="2" w:space="10" w:color="E01414" w:themeColor="accent1"/>
        <w:right w:val="single" w:sz="2" w:space="10" w:color="E01414" w:themeColor="accent1"/>
      </w:pBdr>
      <w:ind w:left="1152" w:right="1152"/>
    </w:pPr>
    <w:rPr>
      <w:rFonts w:asciiTheme="minorHAnsi" w:hAnsiTheme="minorHAnsi"/>
      <w:i/>
      <w:iCs/>
      <w:color w:val="E01414" w:themeColor="accen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F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F62"/>
    <w:rPr>
      <w:color w:val="62534B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F62"/>
    <w:pPr>
      <w:spacing w:after="200"/>
    </w:pPr>
    <w:rPr>
      <w:i/>
      <w:iCs/>
      <w:sz w:val="18"/>
      <w:szCs w:val="18"/>
    </w:rPr>
  </w:style>
  <w:style w:type="table" w:styleId="TableGrid">
    <w:name w:val="Table Grid"/>
    <w:basedOn w:val="TableNormal"/>
    <w:rsid w:val="0050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aliases w:val="MacDow"/>
    <w:basedOn w:val="TableNormal"/>
    <w:uiPriority w:val="40"/>
    <w:rsid w:val="003A65C3"/>
    <w:pPr>
      <w:spacing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Heading1NoNumbers">
    <w:name w:val="Heading 1 No Numbers"/>
    <w:basedOn w:val="Heading1"/>
    <w:uiPriority w:val="2"/>
    <w:qFormat/>
    <w:rsid w:val="003A65C3"/>
    <w:pPr>
      <w:numPr>
        <w:numId w:val="0"/>
      </w:numPr>
    </w:pPr>
  </w:style>
  <w:style w:type="paragraph" w:customStyle="1" w:styleId="Heading2NoNumbers">
    <w:name w:val="Heading 2 No Numbers"/>
    <w:basedOn w:val="Heading2"/>
    <w:uiPriority w:val="2"/>
    <w:qFormat/>
    <w:rsid w:val="003A65C3"/>
    <w:pPr>
      <w:numPr>
        <w:ilvl w:val="0"/>
        <w:numId w:val="0"/>
      </w:numPr>
    </w:pPr>
  </w:style>
  <w:style w:type="paragraph" w:customStyle="1" w:styleId="Heading3NoNumbers">
    <w:name w:val="Heading 3 No Numbers"/>
    <w:basedOn w:val="Heading3"/>
    <w:uiPriority w:val="2"/>
    <w:qFormat/>
    <w:rsid w:val="003A65C3"/>
    <w:pPr>
      <w:numPr>
        <w:ilvl w:val="0"/>
        <w:numId w:val="0"/>
      </w:numPr>
    </w:pPr>
  </w:style>
  <w:style w:type="paragraph" w:customStyle="1" w:styleId="Heading4NoNumbers">
    <w:name w:val="Heading 4 No Numbers"/>
    <w:basedOn w:val="Heading4"/>
    <w:uiPriority w:val="2"/>
    <w:qFormat/>
    <w:rsid w:val="003A65C3"/>
    <w:pPr>
      <w:numPr>
        <w:ilvl w:val="0"/>
        <w:numId w:val="0"/>
      </w:numPr>
    </w:pPr>
  </w:style>
  <w:style w:type="paragraph" w:customStyle="1" w:styleId="Heading5NoNumbers">
    <w:name w:val="Heading 5 No Numbers"/>
    <w:basedOn w:val="Heading5"/>
    <w:uiPriority w:val="2"/>
    <w:semiHidden/>
    <w:qFormat/>
    <w:rsid w:val="003A65C3"/>
    <w:pPr>
      <w:numPr>
        <w:ilvl w:val="0"/>
        <w:numId w:val="0"/>
      </w:numPr>
    </w:pPr>
  </w:style>
  <w:style w:type="paragraph" w:customStyle="1" w:styleId="Heading6NoNumbers">
    <w:name w:val="Heading 6 No Numbers"/>
    <w:basedOn w:val="Heading6"/>
    <w:uiPriority w:val="2"/>
    <w:semiHidden/>
    <w:qFormat/>
    <w:rsid w:val="003A65C3"/>
    <w:pPr>
      <w:numPr>
        <w:ilvl w:val="0"/>
        <w:numId w:val="0"/>
      </w:numPr>
    </w:pPr>
  </w:style>
  <w:style w:type="paragraph" w:customStyle="1" w:styleId="Heading7NoNumbers">
    <w:name w:val="Heading 7 No Numbers"/>
    <w:basedOn w:val="Heading7"/>
    <w:uiPriority w:val="2"/>
    <w:semiHidden/>
    <w:qFormat/>
    <w:rsid w:val="003A65C3"/>
    <w:pPr>
      <w:numPr>
        <w:ilvl w:val="0"/>
        <w:numId w:val="0"/>
      </w:numPr>
    </w:pPr>
  </w:style>
  <w:style w:type="paragraph" w:customStyle="1" w:styleId="Heading8NoNumbers">
    <w:name w:val="Heading 8 No  Numbers"/>
    <w:basedOn w:val="Heading8"/>
    <w:uiPriority w:val="2"/>
    <w:semiHidden/>
    <w:qFormat/>
    <w:rsid w:val="003A65C3"/>
    <w:pPr>
      <w:numPr>
        <w:ilvl w:val="0"/>
        <w:numId w:val="0"/>
      </w:numPr>
    </w:pPr>
  </w:style>
  <w:style w:type="paragraph" w:customStyle="1" w:styleId="Heading9NoNumbers">
    <w:name w:val="Heading 9 No Numbers"/>
    <w:basedOn w:val="Heading9"/>
    <w:uiPriority w:val="2"/>
    <w:semiHidden/>
    <w:qFormat/>
    <w:rsid w:val="003A65C3"/>
    <w:pPr>
      <w:numPr>
        <w:ilvl w:val="0"/>
        <w:numId w:val="0"/>
      </w:numPr>
    </w:pPr>
  </w:style>
  <w:style w:type="paragraph" w:customStyle="1" w:styleId="BHillBodyText">
    <w:name w:val="BHill Body Text"/>
    <w:link w:val="BHillBodyTextChar"/>
    <w:autoRedefine/>
    <w:qFormat/>
    <w:rsid w:val="0085739A"/>
    <w:pPr>
      <w:spacing w:line="240" w:lineRule="auto"/>
    </w:pPr>
    <w:rPr>
      <w:sz w:val="22"/>
    </w:rPr>
  </w:style>
  <w:style w:type="character" w:customStyle="1" w:styleId="BHillBodyTextChar">
    <w:name w:val="BHill Body Text Char"/>
    <w:basedOn w:val="DefaultParagraphFont"/>
    <w:link w:val="BHillBodyText"/>
    <w:rsid w:val="0085739A"/>
    <w:rPr>
      <w:sz w:val="22"/>
    </w:rPr>
  </w:style>
  <w:style w:type="paragraph" w:customStyle="1" w:styleId="BHillHeading1">
    <w:name w:val="BHill Heading 1"/>
    <w:link w:val="BHillHeading1Char"/>
    <w:autoRedefine/>
    <w:qFormat/>
    <w:rsid w:val="009C10AC"/>
    <w:pPr>
      <w:spacing w:before="240" w:line="240" w:lineRule="auto"/>
      <w:contextualSpacing/>
    </w:pPr>
    <w:rPr>
      <w:rFonts w:ascii="Arial Black" w:hAnsi="Arial Black"/>
      <w:color w:val="5A9DC8"/>
      <w:sz w:val="28"/>
    </w:rPr>
  </w:style>
  <w:style w:type="character" w:customStyle="1" w:styleId="BHillHeading1Char">
    <w:name w:val="BHill Heading 1 Char"/>
    <w:basedOn w:val="DefaultParagraphFont"/>
    <w:link w:val="BHillHeading1"/>
    <w:rsid w:val="009C10AC"/>
    <w:rPr>
      <w:rFonts w:ascii="Arial Black" w:hAnsi="Arial Black"/>
      <w:color w:val="5A9DC8"/>
      <w:sz w:val="28"/>
    </w:rPr>
  </w:style>
  <w:style w:type="paragraph" w:customStyle="1" w:styleId="BHillHeading02">
    <w:name w:val="BHill Heading 02"/>
    <w:link w:val="BHillHeading02Char"/>
    <w:autoRedefine/>
    <w:qFormat/>
    <w:rsid w:val="0085739A"/>
    <w:pPr>
      <w:spacing w:before="360" w:after="0" w:line="240" w:lineRule="auto"/>
    </w:pPr>
    <w:rPr>
      <w:b/>
      <w:color w:val="EC944C"/>
      <w:sz w:val="28"/>
    </w:rPr>
  </w:style>
  <w:style w:type="character" w:customStyle="1" w:styleId="BHillHeading02Char">
    <w:name w:val="BHill Heading 02 Char"/>
    <w:basedOn w:val="DefaultParagraphFont"/>
    <w:link w:val="BHillHeading02"/>
    <w:rsid w:val="0085739A"/>
    <w:rPr>
      <w:b/>
      <w:color w:val="EC944C"/>
      <w:sz w:val="28"/>
    </w:rPr>
  </w:style>
  <w:style w:type="table" w:customStyle="1" w:styleId="BHillTable">
    <w:name w:val="BHill Table"/>
    <w:basedOn w:val="TableNormal"/>
    <w:uiPriority w:val="99"/>
    <w:rsid w:val="00A42D42"/>
    <w:pPr>
      <w:spacing w:after="0" w:line="240" w:lineRule="auto"/>
    </w:pPr>
    <w:rPr>
      <w:sz w:val="18"/>
    </w:rPr>
    <w:tblPr>
      <w:jc w:val="center"/>
      <w:tblBorders>
        <w:bottom w:val="single" w:sz="6" w:space="0" w:color="E01414" w:themeColor="accent1"/>
        <w:insideH w:val="single" w:sz="6" w:space="0" w:color="E01414" w:themeColor="accent1"/>
        <w:insideV w:val="single" w:sz="6" w:space="0" w:color="E01414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rPr>
      <w:jc w:val="center"/>
    </w:trPr>
    <w:tblStylePr w:type="firstRow">
      <w:rPr>
        <w:rFonts w:ascii="Arial" w:hAnsi="Arial"/>
        <w:b/>
        <w:color w:val="E01414" w:themeColor="accent1"/>
        <w:sz w:val="18"/>
      </w:rPr>
      <w:tblPr>
        <w:tblCellMar>
          <w:top w:w="170" w:type="dxa"/>
          <w:left w:w="113" w:type="dxa"/>
          <w:bottom w:w="85" w:type="dxa"/>
          <w:right w:w="113" w:type="dxa"/>
        </w:tblCellMar>
      </w:tblPr>
      <w:tcPr>
        <w:tcBorders>
          <w:top w:val="nil"/>
          <w:left w:val="nil"/>
          <w:bottom w:val="single" w:sz="18" w:space="0" w:color="E0141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HillBulletList">
    <w:name w:val="BHill Bullet List"/>
    <w:basedOn w:val="BHillBodyText"/>
    <w:link w:val="BHillBulletListChar"/>
    <w:autoRedefine/>
    <w:qFormat/>
    <w:rsid w:val="00D45780"/>
    <w:pPr>
      <w:spacing w:before="20" w:after="0"/>
      <w:ind w:left="284" w:hanging="227"/>
      <w:jc w:val="both"/>
    </w:pPr>
  </w:style>
  <w:style w:type="character" w:customStyle="1" w:styleId="BHillBulletListChar">
    <w:name w:val="BHill Bullet List Char"/>
    <w:basedOn w:val="BHillBodyTextChar"/>
    <w:link w:val="BHillBulletList"/>
    <w:rsid w:val="00D45780"/>
    <w:rPr>
      <w:sz w:val="22"/>
    </w:rPr>
  </w:style>
  <w:style w:type="paragraph" w:customStyle="1" w:styleId="BHillHeading03">
    <w:name w:val="BHill Heading 03"/>
    <w:link w:val="BHillHeading03Char"/>
    <w:autoRedefine/>
    <w:qFormat/>
    <w:rsid w:val="0085739A"/>
    <w:pPr>
      <w:spacing w:before="240" w:after="0" w:line="240" w:lineRule="auto"/>
    </w:pPr>
    <w:rPr>
      <w:b/>
      <w:color w:val="0D466B" w:themeColor="accent2"/>
      <w:sz w:val="24"/>
    </w:rPr>
  </w:style>
  <w:style w:type="character" w:customStyle="1" w:styleId="BHillHeading03Char">
    <w:name w:val="BHill Heading 03 Char"/>
    <w:basedOn w:val="DefaultParagraphFont"/>
    <w:link w:val="BHillHeading03"/>
    <w:rsid w:val="0085739A"/>
    <w:rPr>
      <w:b/>
      <w:color w:val="0D466B" w:themeColor="accent2"/>
      <w:sz w:val="24"/>
    </w:rPr>
  </w:style>
  <w:style w:type="table" w:customStyle="1" w:styleId="TransformTable01">
    <w:name w:val="Transform Table 01"/>
    <w:basedOn w:val="TableNormal"/>
    <w:uiPriority w:val="99"/>
    <w:rsid w:val="00502F62"/>
    <w:pPr>
      <w:spacing w:after="0" w:line="240" w:lineRule="auto"/>
      <w:ind w:left="170"/>
    </w:pPr>
    <w:tblPr>
      <w:tblBorders>
        <w:bottom w:val="single" w:sz="4" w:space="0" w:color="E01414" w:themeColor="accent1"/>
        <w:insideH w:val="single" w:sz="4" w:space="0" w:color="E01414" w:themeColor="accent1"/>
        <w:insideV w:val="single" w:sz="4" w:space="0" w:color="E01414" w:themeColor="accent1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D466B" w:themeColor="accent2"/>
        <w:sz w:val="20"/>
      </w:rPr>
      <w:tblPr/>
      <w:tcPr>
        <w:tcBorders>
          <w:top w:val="single" w:sz="18" w:space="0" w:color="E01414" w:themeColor="accent1"/>
          <w:left w:val="nil"/>
          <w:bottom w:val="single" w:sz="18" w:space="0" w:color="E01414" w:themeColor="accent1"/>
          <w:right w:val="nil"/>
          <w:insideH w:val="single" w:sz="4" w:space="0" w:color="E01414" w:themeColor="accent1"/>
          <w:insideV w:val="single" w:sz="4" w:space="0" w:color="E01414" w:themeColor="accent1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502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62"/>
    <w:rPr>
      <w:color w:val="62534B" w:themeColor="text2"/>
    </w:rPr>
  </w:style>
  <w:style w:type="paragraph" w:styleId="Footer">
    <w:name w:val="footer"/>
    <w:basedOn w:val="Normal"/>
    <w:link w:val="FooterChar"/>
    <w:uiPriority w:val="99"/>
    <w:unhideWhenUsed/>
    <w:rsid w:val="00502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62"/>
    <w:rPr>
      <w:color w:val="62534B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62"/>
    <w:rPr>
      <w:rFonts w:ascii="Segoe UI" w:hAnsi="Segoe UI" w:cs="Segoe UI"/>
      <w:color w:val="62534B" w:themeColor="text2"/>
      <w:sz w:val="18"/>
      <w:szCs w:val="18"/>
    </w:rPr>
  </w:style>
  <w:style w:type="paragraph" w:customStyle="1" w:styleId="BulletListTransform">
    <w:name w:val="Bullet List (Transform)"/>
    <w:basedOn w:val="Normal"/>
    <w:link w:val="BulletListTransformChar"/>
    <w:autoRedefine/>
    <w:qFormat/>
    <w:rsid w:val="00FC5766"/>
    <w:pPr>
      <w:spacing w:before="20" w:after="40"/>
      <w:ind w:left="22" w:hanging="11"/>
    </w:pPr>
  </w:style>
  <w:style w:type="character" w:customStyle="1" w:styleId="BulletListTransformChar">
    <w:name w:val="Bullet List (Transform) Char"/>
    <w:basedOn w:val="DefaultParagraphFont"/>
    <w:link w:val="BulletListTransform"/>
    <w:rsid w:val="00FC5766"/>
  </w:style>
  <w:style w:type="paragraph" w:customStyle="1" w:styleId="TableTitleNotation">
    <w:name w:val="Table Title/Notation"/>
    <w:basedOn w:val="Normal"/>
    <w:link w:val="TableTitleNotationChar"/>
    <w:autoRedefine/>
    <w:qFormat/>
    <w:rsid w:val="00FC5766"/>
    <w:pPr>
      <w:tabs>
        <w:tab w:val="left" w:pos="6540"/>
      </w:tabs>
      <w:spacing w:before="120" w:after="20"/>
    </w:pPr>
    <w:rPr>
      <w:i/>
      <w:color w:val="0D466B" w:themeColor="accent2"/>
      <w:sz w:val="16"/>
    </w:rPr>
  </w:style>
  <w:style w:type="character" w:customStyle="1" w:styleId="TableTitleNotationChar">
    <w:name w:val="Table Title/Notation Char"/>
    <w:basedOn w:val="DefaultParagraphFont"/>
    <w:link w:val="TableTitleNotation"/>
    <w:rsid w:val="00FC5766"/>
    <w:rPr>
      <w:i/>
      <w:color w:val="0D466B" w:themeColor="accent2"/>
      <w:sz w:val="16"/>
    </w:rPr>
  </w:style>
  <w:style w:type="paragraph" w:customStyle="1" w:styleId="TransformCoverPageTitle">
    <w:name w:val="Transform Cover Page Title"/>
    <w:basedOn w:val="Heading1NoNumbers"/>
    <w:link w:val="TransformCoverPageTitleChar"/>
    <w:autoRedefine/>
    <w:qFormat/>
    <w:rsid w:val="00C67DFF"/>
    <w:pPr>
      <w:suppressAutoHyphens/>
      <w:spacing w:before="0" w:after="0" w:line="540" w:lineRule="exact"/>
      <w:jc w:val="right"/>
    </w:pPr>
    <w:rPr>
      <w:sz w:val="52"/>
      <w:szCs w:val="52"/>
    </w:rPr>
  </w:style>
  <w:style w:type="character" w:customStyle="1" w:styleId="TransformCoverPageTitleChar">
    <w:name w:val="Transform Cover Page Title Char"/>
    <w:basedOn w:val="DefaultParagraphFont"/>
    <w:link w:val="TransformCoverPageTitle"/>
    <w:rsid w:val="00C67DFF"/>
    <w:rPr>
      <w:rFonts w:ascii="Arial Black" w:eastAsiaTheme="majorEastAsia" w:hAnsi="Arial Black" w:cstheme="majorBidi"/>
      <w:caps/>
      <w:color w:val="E01414" w:themeColor="accent1"/>
      <w:sz w:val="52"/>
      <w:szCs w:val="52"/>
    </w:rPr>
  </w:style>
  <w:style w:type="paragraph" w:customStyle="1" w:styleId="TransformCoverPageSubHeading">
    <w:name w:val="Transform Cover Page SubHeading"/>
    <w:basedOn w:val="TransformCoverPageTitle"/>
    <w:link w:val="TransformCoverPageSubHeadingChar"/>
    <w:autoRedefine/>
    <w:qFormat/>
    <w:rsid w:val="00C67DFF"/>
    <w:rPr>
      <w:b w:val="0"/>
      <w:color w:val="0D466B" w:themeColor="accent2"/>
      <w:sz w:val="40"/>
    </w:rPr>
  </w:style>
  <w:style w:type="character" w:customStyle="1" w:styleId="TransformCoverPageSubHeadingChar">
    <w:name w:val="Transform Cover Page SubHeading Char"/>
    <w:basedOn w:val="TransformCoverPageTitleChar"/>
    <w:link w:val="TransformCoverPageSubHeading"/>
    <w:rsid w:val="00C67DFF"/>
    <w:rPr>
      <w:rFonts w:ascii="Arial Black" w:eastAsiaTheme="majorEastAsia" w:hAnsi="Arial Black" w:cstheme="majorBidi"/>
      <w:b/>
      <w:caps/>
      <w:color w:val="0D466B" w:themeColor="accent2"/>
      <w:sz w:val="40"/>
      <w:szCs w:val="52"/>
    </w:rPr>
  </w:style>
  <w:style w:type="paragraph" w:customStyle="1" w:styleId="TransformCoverPageAdditionaltext">
    <w:name w:val="Transform Cover Page Additional text"/>
    <w:link w:val="TransformCoverPageAdditionaltextChar"/>
    <w:autoRedefine/>
    <w:qFormat/>
    <w:rsid w:val="00CE55FF"/>
    <w:pPr>
      <w:keepNext/>
      <w:keepLines/>
      <w:suppressAutoHyphens/>
      <w:spacing w:after="0" w:line="240" w:lineRule="auto"/>
      <w:jc w:val="right"/>
    </w:pPr>
    <w:rPr>
      <w:rFonts w:ascii="Arial Black" w:eastAsiaTheme="majorEastAsia" w:hAnsi="Arial Black" w:cstheme="majorBidi"/>
      <w:color w:val="0D466B" w:themeColor="accent2"/>
      <w:sz w:val="40"/>
      <w:szCs w:val="52"/>
    </w:rPr>
  </w:style>
  <w:style w:type="character" w:customStyle="1" w:styleId="TransformCoverPageAdditionaltextChar">
    <w:name w:val="Transform Cover Page Additional text Char"/>
    <w:basedOn w:val="TransformCoverPageSubHeadingChar"/>
    <w:link w:val="TransformCoverPageAdditionaltext"/>
    <w:rsid w:val="00CE55FF"/>
    <w:rPr>
      <w:rFonts w:ascii="Arial Black" w:eastAsiaTheme="majorEastAsia" w:hAnsi="Arial Black" w:cstheme="majorBidi"/>
      <w:b w:val="0"/>
      <w:caps w:val="0"/>
      <w:color w:val="0D466B" w:themeColor="accent2"/>
      <w:sz w:val="40"/>
      <w:szCs w:val="52"/>
    </w:rPr>
  </w:style>
  <w:style w:type="paragraph" w:customStyle="1" w:styleId="Style1">
    <w:name w:val="Style1"/>
    <w:basedOn w:val="Normal"/>
    <w:autoRedefine/>
    <w:qFormat/>
    <w:rsid w:val="003A51A9"/>
    <w:pPr>
      <w:spacing w:before="120" w:after="120" w:line="288" w:lineRule="auto"/>
    </w:pPr>
    <w:rPr>
      <w:b/>
      <w:color w:val="E01414" w:themeColor="accent1"/>
      <w:sz w:val="48"/>
    </w:rPr>
  </w:style>
  <w:style w:type="table" w:customStyle="1" w:styleId="WPAStandardTable">
    <w:name w:val="WPA Standard Table"/>
    <w:basedOn w:val="TableNormal"/>
    <w:uiPriority w:val="99"/>
    <w:rsid w:val="00462788"/>
    <w:pPr>
      <w:spacing w:before="60" w:after="60" w:line="240" w:lineRule="exact"/>
      <w:ind w:left="170"/>
    </w:pPr>
    <w:rPr>
      <w:rFonts w:asciiTheme="minorHAnsi" w:hAnsiTheme="minorHAnsi"/>
      <w:szCs w:val="22"/>
    </w:rPr>
    <w:tblPr>
      <w:tblStyleRowBandSize w:val="1"/>
      <w:tblBorders>
        <w:insideH w:val="single" w:sz="2" w:space="0" w:color="F8F3EB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b/>
        <w:color w:val="E01414" w:themeColor="accent1"/>
      </w:rPr>
      <w:tblPr>
        <w:tblCellMar>
          <w:top w:w="85" w:type="dxa"/>
          <w:left w:w="85" w:type="dxa"/>
          <w:bottom w:w="28" w:type="dxa"/>
          <w:right w:w="85" w:type="dxa"/>
        </w:tblCellMar>
      </w:tbl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CFA" w:themeFill="background2" w:themeFillTint="33"/>
      </w:tcPr>
    </w:tblStylePr>
  </w:style>
  <w:style w:type="table" w:customStyle="1" w:styleId="WPAstandardtable0">
    <w:name w:val="WPA  standard table"/>
    <w:basedOn w:val="TableNormal"/>
    <w:uiPriority w:val="99"/>
    <w:rsid w:val="00462788"/>
    <w:pPr>
      <w:spacing w:after="0" w:line="240" w:lineRule="auto"/>
    </w:pPr>
    <w:rPr>
      <w:rFonts w:asciiTheme="minorHAnsi" w:hAnsiTheme="minorHAnsi"/>
      <w:sz w:val="22"/>
      <w:szCs w:val="22"/>
    </w:rPr>
    <w:tblPr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color w:val="E01414" w:themeColor="accent1"/>
      </w:rPr>
      <w:tblPr>
        <w:tblCellMar>
          <w:top w:w="85" w:type="dxa"/>
          <w:left w:w="85" w:type="dxa"/>
          <w:bottom w:w="85" w:type="dxa"/>
          <w:right w:w="85" w:type="dxa"/>
        </w:tblCellMar>
      </w:tblPr>
    </w:tblStylePr>
  </w:style>
  <w:style w:type="table" w:customStyle="1" w:styleId="WPA">
    <w:name w:val="WPA"/>
    <w:basedOn w:val="TableNormal"/>
    <w:uiPriority w:val="99"/>
    <w:rsid w:val="00BD49D6"/>
    <w:pPr>
      <w:spacing w:after="0" w:line="240" w:lineRule="auto"/>
    </w:pPr>
    <w:rPr>
      <w:rFonts w:asciiTheme="minorHAnsi" w:hAnsiTheme="minorHAnsi"/>
    </w:rPr>
    <w:tblPr/>
  </w:style>
  <w:style w:type="table" w:customStyle="1" w:styleId="WPAGeneralTableStyle">
    <w:name w:val="WPA General Table Style"/>
    <w:basedOn w:val="TableNormal"/>
    <w:uiPriority w:val="99"/>
    <w:rsid w:val="00BD49D6"/>
    <w:pPr>
      <w:spacing w:before="60" w:after="60" w:line="240" w:lineRule="auto"/>
      <w:ind w:left="85" w:right="85"/>
    </w:pPr>
    <w:rPr>
      <w:rFonts w:asciiTheme="minorHAnsi" w:hAnsiTheme="minorHAnsi"/>
    </w:rPr>
    <w:tblPr>
      <w:tblStyleRowBandSize w:val="1"/>
    </w:tblPr>
    <w:tcPr>
      <w:shd w:val="clear" w:color="auto" w:fill="auto"/>
      <w:vAlign w:val="center"/>
    </w:tcPr>
    <w:tblStylePr w:type="firstRow">
      <w:rPr>
        <w:b/>
        <w:color w:val="C4D600" w:themeColor="accent5"/>
      </w:rPr>
    </w:tblStylePr>
    <w:tblStylePr w:type="band1Horz">
      <w:tblPr/>
      <w:tcPr>
        <w:shd w:val="clear" w:color="auto" w:fill="FFECCC" w:themeFill="accent3" w:themeFillTint="33"/>
      </w:tcPr>
    </w:tblStylePr>
  </w:style>
  <w:style w:type="paragraph" w:styleId="NoSpacing">
    <w:name w:val="No Spacing"/>
    <w:uiPriority w:val="1"/>
    <w:qFormat/>
    <w:rsid w:val="000848DB"/>
    <w:pPr>
      <w:spacing w:after="0" w:line="240" w:lineRule="auto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USERS\McDevittS\00.%20FOR%20REVIEW\6.%20140-J500-2792_Letter%20Template_Rev1_WORKING.dotx" TargetMode="External"/></Relationships>
</file>

<file path=word/theme/theme1.xml><?xml version="1.0" encoding="utf-8"?>
<a:theme xmlns:a="http://schemas.openxmlformats.org/drawingml/2006/main" name="LXRA Theme">
  <a:themeElements>
    <a:clrScheme name="LXRA Colours">
      <a:dk1>
        <a:sysClr val="windowText" lastClr="000000"/>
      </a:dk1>
      <a:lt1>
        <a:sysClr val="window" lastClr="FFFFFF"/>
      </a:lt1>
      <a:dk2>
        <a:srgbClr val="62534B"/>
      </a:dk2>
      <a:lt2>
        <a:srgbClr val="F8F3EB"/>
      </a:lt2>
      <a:accent1>
        <a:srgbClr val="E01414"/>
      </a:accent1>
      <a:accent2>
        <a:srgbClr val="0D466B"/>
      </a:accent2>
      <a:accent3>
        <a:srgbClr val="FFA300"/>
      </a:accent3>
      <a:accent4>
        <a:srgbClr val="B3A369"/>
      </a:accent4>
      <a:accent5>
        <a:srgbClr val="C4D600"/>
      </a:accent5>
      <a:accent6>
        <a:srgbClr val="0093B2"/>
      </a:accent6>
      <a:hlink>
        <a:srgbClr val="0076A8"/>
      </a:hlink>
      <a:folHlink>
        <a:srgbClr val="E0141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96e87f-f8a4-4213-b1da-aaa6cc6b0351">
      <Value>34</Value>
      <Value>33</Value>
      <Value>38</Value>
    </TaxCatchAll>
    <DocRevision xmlns="a280591f-6405-4508-8e0b-2d63bf99f759">0</DocRevision>
    <WPAPEMRevisionStatus xmlns="a280591f-6405-4508-8e0b-2d63bf99f759">Issued for Use</WPAPEMRevisionStatus>
    <cfb8f4c859b946b0833d49288b7eb2ac xmlns="a280591f-6405-4508-8e0b-2d63bf99f7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</TermName>
          <TermId xmlns="http://schemas.microsoft.com/office/infopath/2007/PartnerControls">18363445-dcfe-4253-acd6-959482bc6803</TermId>
        </TermInfo>
      </Terms>
    </cfb8f4c859b946b0833d49288b7eb2ac>
    <WPAPEMSource xmlns="a280591f-6405-4508-8e0b-2d63bf99f759">MCD</WPAPEMSource>
    <hb0bc0ae12ac4dfba4baf24733113699 xmlns="a280591f-6405-4508-8e0b-2d63bf99f7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b8f847e3-564b-4bb4-b647-5112084fcf81</TermId>
        </TermInfo>
      </Terms>
    </hb0bc0ae12ac4dfba4baf24733113699>
    <TeamBinderNo xmlns="a280591f-6405-4508-8e0b-2d63bf99f759" xsi:nil="true"/>
    <WPADocumentOwner xmlns="a280591f-6405-4508-8e0b-2d63bf99f759">
      <UserInfo>
        <DisplayName>David Spackman</DisplayName>
        <AccountId>72</AccountId>
        <AccountType/>
      </UserInfo>
    </WPADocumentOwner>
    <o3aaf4b20e924298b96e14a49b1ac60e xmlns="a280591f-6405-4508-8e0b-2d63bf99f7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＆ Safety</TermName>
          <TermId xmlns="http://schemas.microsoft.com/office/infopath/2007/PartnerControls">1f58c0e8-e8d9-4d58-980b-a5a81940e133</TermId>
        </TermInfo>
      </Terms>
    </o3aaf4b20e924298b96e14a49b1ac60e>
    <Temp_x0020_Renamer xmlns="ebe3b3fd-504a-4eb0-af6c-855334bb76e4">
      <Url xsi:nil="true"/>
      <Description xsi:nil="true"/>
    </Temp_x0020_Renamer>
    <WPAAlternativeRef xmlns="a280591f-6405-4508-8e0b-2d63bf99f7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PA PEM" ma:contentTypeID="0x0101001F376BD565322B48AB4D3486600B6FA700798DE04BD98D9144AA089D573EE8DD75" ma:contentTypeVersion="21" ma:contentTypeDescription="" ma:contentTypeScope="" ma:versionID="f3716909bdf9ae1b3a0759020b2c0b6a">
  <xsd:schema xmlns:xsd="http://www.w3.org/2001/XMLSchema" xmlns:xs="http://www.w3.org/2001/XMLSchema" xmlns:p="http://schemas.microsoft.com/office/2006/metadata/properties" xmlns:ns2="a280591f-6405-4508-8e0b-2d63bf99f759" xmlns:ns3="d996e87f-f8a4-4213-b1da-aaa6cc6b0351" xmlns:ns4="ebe3b3fd-504a-4eb0-af6c-855334bb76e4" targetNamespace="http://schemas.microsoft.com/office/2006/metadata/properties" ma:root="true" ma:fieldsID="16e52bb5ca939db126aa2d98c9caf86c" ns2:_="" ns3:_="" ns4:_="">
    <xsd:import namespace="a280591f-6405-4508-8e0b-2d63bf99f759"/>
    <xsd:import namespace="d996e87f-f8a4-4213-b1da-aaa6cc6b0351"/>
    <xsd:import namespace="ebe3b3fd-504a-4eb0-af6c-855334bb76e4"/>
    <xsd:element name="properties">
      <xsd:complexType>
        <xsd:sequence>
          <xsd:element name="documentManagement">
            <xsd:complexType>
              <xsd:all>
                <xsd:element ref="ns2:DocRevision"/>
                <xsd:element ref="ns2:WPAPEMRevisionStatus"/>
                <xsd:element ref="ns2:WPADocumentOwner" minOccurs="0"/>
                <xsd:element ref="ns2:TeamBinderNo" minOccurs="0"/>
                <xsd:element ref="ns2:WPAAlternativeRef" minOccurs="0"/>
                <xsd:element ref="ns2:WPAPEMSource"/>
                <xsd:element ref="ns2:hb0bc0ae12ac4dfba4baf24733113699" minOccurs="0"/>
                <xsd:element ref="ns2:cfb8f4c859b946b0833d49288b7eb2ac" minOccurs="0"/>
                <xsd:element ref="ns2:o3aaf4b20e924298b96e14a49b1ac60e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Temp_x0020_Ren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591f-6405-4508-8e0b-2d63bf99f759" elementFormDefault="qualified">
    <xsd:import namespace="http://schemas.microsoft.com/office/2006/documentManagement/types"/>
    <xsd:import namespace="http://schemas.microsoft.com/office/infopath/2007/PartnerControls"/>
    <xsd:element name="DocRevision" ma:index="5" ma:displayName="Revision" ma:format="Dropdown" ma:internalName="DocRevision">
      <xsd:simpleType>
        <xsd:union memberTypes="dms:Text">
          <xsd:simpleType>
            <xsd:restriction base="dms:Choice">
              <xsd:enumeration value="A"/>
              <xsd:enumeration value="B"/>
              <xsd:enumeration value="C"/>
              <xsd:enumeration value="D"/>
              <xsd:enumeration value="E"/>
              <xsd:enumeration value="F"/>
              <xsd:enumeration value="G"/>
              <xsd:enumeration value="H"/>
              <xsd:enumeration value="I"/>
              <xsd:enumeration value="J"/>
              <xsd:enumeration value="0"/>
              <xsd:enumeration value="1"/>
              <xsd:enumeration value="2"/>
              <xsd:enumeration value="3"/>
              <xsd:enumeration value="4"/>
              <xsd:enumeration value="5"/>
              <xsd:enumeration value="6"/>
              <xsd:enumeration value="7"/>
              <xsd:enumeration value="8"/>
              <xsd:enumeration value="9"/>
              <xsd:enumeration value="10"/>
              <xsd:enumeration value="11"/>
              <xsd:enumeration value="12"/>
              <xsd:enumeration value="13"/>
              <xsd:enumeration value="14"/>
              <xsd:enumeration value="15"/>
              <xsd:enumeration value="16"/>
              <xsd:enumeration value="17"/>
              <xsd:enumeration value="18"/>
              <xsd:enumeration value="19"/>
              <xsd:enumeration value="20"/>
            </xsd:restriction>
          </xsd:simpleType>
        </xsd:union>
      </xsd:simpleType>
    </xsd:element>
    <xsd:element name="WPAPEMRevisionStatus" ma:index="6" ma:displayName="Revision Status" ma:default="Draft" ma:format="RadioButtons" ma:internalName="WPAPEMRevisionStatus" ma:readOnly="false">
      <xsd:simpleType>
        <xsd:restriction base="dms:Choice">
          <xsd:enumeration value="Draft"/>
          <xsd:enumeration value="Issued for Use"/>
          <xsd:enumeration value="Withdrawn"/>
        </xsd:restriction>
      </xsd:simpleType>
    </xsd:element>
    <xsd:element name="WPADocumentOwner" ma:index="7" nillable="true" ma:displayName="Document Owner" ma:list="UserInfo" ma:SharePointGroup="0" ma:internalName="WPA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mBinderNo" ma:index="8" nillable="true" ma:displayName="TeamBinder Ref." ma:internalName="TeamBinderNo">
      <xsd:simpleType>
        <xsd:restriction base="dms:Text">
          <xsd:maxLength value="50"/>
        </xsd:restriction>
      </xsd:simpleType>
    </xsd:element>
    <xsd:element name="WPAAlternativeRef" ma:index="9" nillable="true" ma:displayName="Alternative Ref." ma:internalName="WPAAlternativeRef">
      <xsd:simpleType>
        <xsd:restriction base="dms:Text">
          <xsd:maxLength value="50"/>
        </xsd:restriction>
      </xsd:simpleType>
    </xsd:element>
    <xsd:element name="WPAPEMSource" ma:index="10" ma:displayName="Document Source" ma:format="Dropdown" ma:internalName="WPAPEMSource">
      <xsd:simpleType>
        <xsd:restriction base="dms:Choice">
          <xsd:enumeration value="MCD"/>
          <xsd:enumeration value="Arup"/>
          <xsd:enumeration value="Mott MacDonald"/>
          <xsd:enumeration value="LXRA"/>
          <xsd:enumeration value="MTM"/>
          <xsd:enumeration value="VicTrac"/>
          <xsd:enumeration value="VicRoads"/>
          <xsd:enumeration value="WPA"/>
        </xsd:restriction>
      </xsd:simpleType>
    </xsd:element>
    <xsd:element name="hb0bc0ae12ac4dfba4baf24733113699" ma:index="12" ma:taxonomy="true" ma:internalName="hb0bc0ae12ac4dfba4baf24733113699" ma:taxonomyFieldName="WPAPEMDocumentType" ma:displayName="PEM Document Type" ma:indexed="true" ma:readOnly="false" ma:default="" ma:fieldId="{1b0bc0ae-12ac-4dfb-a4ba-f24733113699}" ma:sspId="d7652baa-1c8b-4278-8d9e-02e10875ac30" ma:termSetId="0a76e112-dc31-459c-b110-7669ec47df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b8f4c859b946b0833d49288b7eb2ac" ma:index="14" ma:taxonomy="true" ma:internalName="cfb8f4c859b946b0833d49288b7eb2ac" ma:taxonomyFieldName="WPAPEMWorksPackage" ma:displayName="Works Package" ma:indexed="true" ma:readOnly="false" ma:default="" ma:fieldId="{cfb8f4c8-59b9-46b0-833d-49288b7eb2ac}" ma:sspId="d7652baa-1c8b-4278-8d9e-02e10875ac30" ma:termSetId="9a3195c1-7843-4f59-aaab-548adb6e5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aaf4b20e924298b96e14a49b1ac60e" ma:index="18" ma:taxonomy="true" ma:internalName="o3aaf4b20e924298b96e14a49b1ac60e" ma:taxonomyFieldName="WPAPEMFunctionClassification" ma:displayName="Function Classification" ma:indexed="true" ma:readOnly="false" ma:default="" ma:fieldId="{83aaf4b2-0e92-4298-b96e-14a49b1ac60e}" ma:sspId="d7652baa-1c8b-4278-8d9e-02e10875ac30" ma:termSetId="0bd31baf-c528-4448-9a71-6043bc70e6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6e87f-f8a4-4213-b1da-aaa6cc6b035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description="" ma:hidden="true" ma:list="{e13cbf21-6462-4e39-b413-8a782582141b}" ma:internalName="TaxCatchAll" ma:showField="CatchAllData" ma:web="a280591f-6405-4508-8e0b-2d63bf99f7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e13cbf21-6462-4e39-b413-8a782582141b}" ma:internalName="TaxCatchAllLabel" ma:readOnly="true" ma:showField="CatchAllDataLabel" ma:web="a280591f-6405-4508-8e0b-2d63bf99f7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b3fd-504a-4eb0-af6c-855334bb7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_x0020_Renamer" ma:index="24" nillable="true" ma:displayName="Temp Renamer" ma:internalName="Temp_x0020_Renam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1552-65D9-470C-9B0A-3AE79B4A2233}">
  <ds:schemaRefs>
    <ds:schemaRef ds:uri="http://schemas.microsoft.com/office/2006/metadata/properties"/>
    <ds:schemaRef ds:uri="http://schemas.microsoft.com/office/infopath/2007/PartnerControls"/>
    <ds:schemaRef ds:uri="d996e87f-f8a4-4213-b1da-aaa6cc6b0351"/>
    <ds:schemaRef ds:uri="a280591f-6405-4508-8e0b-2d63bf99f759"/>
    <ds:schemaRef ds:uri="ebe3b3fd-504a-4eb0-af6c-855334bb76e4"/>
  </ds:schemaRefs>
</ds:datastoreItem>
</file>

<file path=customXml/itemProps2.xml><?xml version="1.0" encoding="utf-8"?>
<ds:datastoreItem xmlns:ds="http://schemas.openxmlformats.org/officeDocument/2006/customXml" ds:itemID="{35FCEED3-D63B-4679-B6FB-41A61D349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0591f-6405-4508-8e0b-2d63bf99f759"/>
    <ds:schemaRef ds:uri="d996e87f-f8a4-4213-b1da-aaa6cc6b0351"/>
    <ds:schemaRef ds:uri="ebe3b3fd-504a-4eb0-af6c-855334bb7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80729-B447-46FE-BC17-B7166EF4F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29A32-2D29-4898-84BD-40ABB6B5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140-J500-2792_Letter Template_Rev1_WORKING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 Letter Template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Letter Template</dc:title>
  <dc:subject/>
  <dc:creator>Sharon McDevitt</dc:creator>
  <cp:keywords/>
  <dc:description/>
  <cp:lastModifiedBy>Kim Dundas</cp:lastModifiedBy>
  <cp:revision>2</cp:revision>
  <dcterms:created xsi:type="dcterms:W3CDTF">2017-11-24T06:49:00Z</dcterms:created>
  <dcterms:modified xsi:type="dcterms:W3CDTF">2017-11-24T06:49:00Z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0x0101001F376BD565322B48AB4D3486600B6FA700798DE04BD98D9144AA089D573EE8DD75</vt:lpwstr>
  </property>
  <property fmtid="{D5CDD505-2E9C-101B-9397-08002B2CF9AE}" pid="3" name="WPAPEMWorksPackage">
    <vt:lpwstr>38;#Program|18363445-dcfe-4253-acd6-959482bc6803</vt:lpwstr>
  </property>
  <property fmtid="{D5CDD505-2E9C-101B-9397-08002B2CF9AE}" pid="4" name="WPAPEMFunctionClassification">
    <vt:lpwstr>33;#Health ＆ Safety|1f58c0e8-e8d9-4d58-980b-a5a81940e133</vt:lpwstr>
  </property>
  <property fmtid="{D5CDD505-2E9C-101B-9397-08002B2CF9AE}" pid="5" name="WPAPEMDocumentType">
    <vt:lpwstr>34;#Template|b8f847e3-564b-4bb4-b647-5112084fcf81</vt:lpwstr>
  </property>
</Properties>
</file>